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B8" w:rsidRDefault="00E14ED0">
      <w:r>
        <w:t xml:space="preserve">13 декабря возрастная группа от 12 до 13 лет (четвертая ступень) приняли участие  в сдачи норматива по ГТО.  Мальчики и девочки </w:t>
      </w:r>
      <w:r w:rsidR="00BC62D8">
        <w:t xml:space="preserve">выполнили  поднимание туловища из положения лежа на спине  за 1 мин.  Учащиеся показали </w:t>
      </w:r>
      <w:proofErr w:type="spellStart"/>
      <w:proofErr w:type="gramStart"/>
      <w:r w:rsidR="00BC62D8">
        <w:t>скоростно</w:t>
      </w:r>
      <w:proofErr w:type="spellEnd"/>
      <w:r w:rsidR="00BC62D8">
        <w:t xml:space="preserve"> – силовые</w:t>
      </w:r>
      <w:proofErr w:type="gramEnd"/>
      <w:r w:rsidR="00BC62D8">
        <w:t xml:space="preserve"> возможности.</w:t>
      </w:r>
    </w:p>
    <w:p w:rsidR="005D634A" w:rsidRDefault="005D634A">
      <w:r>
        <w:rPr>
          <w:noProof/>
          <w:lang w:eastAsia="ru-RU"/>
        </w:rPr>
        <w:drawing>
          <wp:inline distT="0" distB="0" distL="0" distR="0">
            <wp:extent cx="2755106" cy="3673475"/>
            <wp:effectExtent l="19050" t="0" r="7144" b="0"/>
            <wp:docPr id="1" name="Рисунок 1" descr="C:\Users\user\Desktop\гто\IMG_20241211_11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то\IMG_20241211_110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38" cy="3676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2250" cy="3683000"/>
            <wp:effectExtent l="19050" t="0" r="0" b="0"/>
            <wp:docPr id="2" name="Рисунок 2" descr="C:\Users\user\Desktop\гто\IMG_20241211_11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то\IMG_20241211_11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34A" w:rsidSect="007A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ED0"/>
    <w:rsid w:val="005D634A"/>
    <w:rsid w:val="007A76B8"/>
    <w:rsid w:val="00BC62D8"/>
    <w:rsid w:val="00E14ED0"/>
    <w:rsid w:val="00EB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2024-12-12T17:26:00Z</dcterms:created>
  <dcterms:modified xsi:type="dcterms:W3CDTF">2024-12-14T18:59:00Z</dcterms:modified>
</cp:coreProperties>
</file>