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49016F" w:rsidRDefault="00FF552C" w:rsidP="0049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1pt;margin-top:-2.1pt;width:548pt;height:111pt;z-index:251658240;mso-width-relative:margin;mso-height-relative:margin" fillcolor="#e5b8b7 [1301]" strokecolor="red" strokeweight="2.75pt">
            <v:textbox style="mso-next-textbox:#_x0000_s1026">
              <w:txbxContent>
                <w:p w:rsidR="0049016F" w:rsidRPr="00F86F95" w:rsidRDefault="0049016F" w:rsidP="0049016F">
                  <w:pPr>
                    <w:spacing w:after="0" w:line="240" w:lineRule="auto"/>
                    <w:rPr>
                      <w:b/>
                      <w:i/>
                      <w:color w:val="002060"/>
                      <w:sz w:val="96"/>
                    </w:rPr>
                  </w:pPr>
                  <w:r>
                    <w:rPr>
                      <w:b/>
                      <w:i/>
                      <w:sz w:val="96"/>
                    </w:rPr>
                    <w:t xml:space="preserve">    </w:t>
                  </w:r>
                  <w:r w:rsidRPr="00F86F95">
                    <w:rPr>
                      <w:b/>
                      <w:i/>
                      <w:color w:val="002060"/>
                      <w:sz w:val="96"/>
                    </w:rPr>
                    <w:t>«На школьной волне»</w:t>
                  </w:r>
                </w:p>
                <w:p w:rsidR="0049016F" w:rsidRPr="00F86F95" w:rsidRDefault="0049016F" w:rsidP="0049016F">
                  <w:pPr>
                    <w:spacing w:after="0" w:line="240" w:lineRule="auto"/>
                    <w:rPr>
                      <w:b/>
                      <w:i/>
                      <w:color w:val="7030A0"/>
                      <w:sz w:val="48"/>
                    </w:rPr>
                  </w:pPr>
                  <w:r>
                    <w:rPr>
                      <w:i/>
                      <w:sz w:val="48"/>
                    </w:rPr>
                    <w:t xml:space="preserve">                          </w:t>
                  </w:r>
                  <w:r w:rsidRPr="00F86F95">
                    <w:rPr>
                      <w:b/>
                      <w:i/>
                      <w:color w:val="7030A0"/>
                      <w:sz w:val="48"/>
                    </w:rPr>
                    <w:t>МБОУ СОШ с</w:t>
                  </w:r>
                  <w:proofErr w:type="gramStart"/>
                  <w:r w:rsidRPr="00F86F95">
                    <w:rPr>
                      <w:b/>
                      <w:i/>
                      <w:color w:val="7030A0"/>
                      <w:sz w:val="48"/>
                    </w:rPr>
                    <w:t>.А</w:t>
                  </w:r>
                  <w:proofErr w:type="gramEnd"/>
                  <w:r w:rsidRPr="00F86F95">
                    <w:rPr>
                      <w:b/>
                      <w:i/>
                      <w:color w:val="7030A0"/>
                      <w:sz w:val="48"/>
                    </w:rPr>
                    <w:t>нненково</w:t>
                  </w:r>
                </w:p>
              </w:txbxContent>
            </v:textbox>
          </v:shape>
        </w:pict>
      </w:r>
    </w:p>
    <w:p w:rsidR="0049016F" w:rsidRDefault="0049016F" w:rsidP="0049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9016F" w:rsidRDefault="0049016F" w:rsidP="0049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9016F" w:rsidRDefault="0049016F" w:rsidP="0049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9016F" w:rsidRDefault="0049016F" w:rsidP="0049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49016F" w:rsidRPr="00D17B6B" w:rsidRDefault="0049016F" w:rsidP="0049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49016F" w:rsidRPr="00CE5F02" w:rsidRDefault="0049016F" w:rsidP="0049016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</w:rPr>
      </w:pPr>
      <w:r w:rsidRPr="00CE5F02">
        <w:rPr>
          <w:rFonts w:ascii="Times New Roman" w:eastAsia="Times New Roman" w:hAnsi="Times New Roman" w:cs="Times New Roman"/>
          <w:b/>
          <w:i/>
          <w:noProof/>
          <w:color w:val="FF0000"/>
          <w:sz w:val="36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85090</wp:posOffset>
            </wp:positionV>
            <wp:extent cx="2941320" cy="2209800"/>
            <wp:effectExtent l="19050" t="0" r="0" b="0"/>
            <wp:wrapSquare wrapText="bothSides"/>
            <wp:docPr id="10" name="Рисунок 1" descr="K:\от РИА программы, КТП 2018-2019\IMG-fbf02833f8bac1b73a69a5d72da5aa2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от РИА программы, КТП 2018-2019\IMG-fbf02833f8bac1b73a69a5d72da5aa2a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E5F02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</w:rPr>
        <w:t>Тема номера:</w:t>
      </w:r>
    </w:p>
    <w:p w:rsidR="0049016F" w:rsidRPr="00CE5F02" w:rsidRDefault="004A7A8C" w:rsidP="0049016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24"/>
          <w:u w:val="single"/>
        </w:rPr>
        <w:t>День правовой помощи детям</w:t>
      </w:r>
    </w:p>
    <w:p w:rsidR="0049016F" w:rsidRDefault="0049016F" w:rsidP="0049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B4F" w:rsidRDefault="0049016F" w:rsidP="00490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A7A8C">
        <w:rPr>
          <w:rFonts w:ascii="Times New Roman" w:eastAsia="Times New Roman" w:hAnsi="Times New Roman" w:cs="Times New Roman"/>
          <w:sz w:val="24"/>
          <w:szCs w:val="24"/>
        </w:rPr>
        <w:t xml:space="preserve">18 ноября 2022 года в России отмечается день правовой помощи детям. В этот день во всех </w:t>
      </w:r>
      <w:proofErr w:type="spellStart"/>
      <w:r w:rsidR="004A7A8C">
        <w:rPr>
          <w:rFonts w:ascii="Times New Roman" w:eastAsia="Times New Roman" w:hAnsi="Times New Roman" w:cs="Times New Roman"/>
          <w:sz w:val="24"/>
          <w:szCs w:val="24"/>
        </w:rPr>
        <w:t>субьектах</w:t>
      </w:r>
      <w:proofErr w:type="spellEnd"/>
      <w:r w:rsidR="004A7A8C">
        <w:rPr>
          <w:rFonts w:ascii="Times New Roman" w:eastAsia="Times New Roman" w:hAnsi="Times New Roman" w:cs="Times New Roman"/>
          <w:sz w:val="24"/>
          <w:szCs w:val="24"/>
        </w:rPr>
        <w:t xml:space="preserve"> РФ проводятся мероприятия по правовому просвещению и консультированию родителей, опекунов и самих детей. Компетентные ведомства предоставят бесплатную юридическую помощь</w:t>
      </w:r>
      <w:r w:rsidR="00044B4F">
        <w:rPr>
          <w:rFonts w:ascii="Times New Roman" w:eastAsia="Times New Roman" w:hAnsi="Times New Roman" w:cs="Times New Roman"/>
          <w:sz w:val="24"/>
          <w:szCs w:val="24"/>
        </w:rPr>
        <w:t xml:space="preserve">. Этот день задумывался не просто так, но и как день, который помог бы обратить внимание общественности на проблемы детей во всем мире, а также на взаимопонимание мира детей с миром взрослых. </w:t>
      </w:r>
    </w:p>
    <w:p w:rsidR="0049016F" w:rsidRPr="00A50D92" w:rsidRDefault="00044B4F" w:rsidP="00490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9016F" w:rsidRPr="00120FEF">
        <w:rPr>
          <w:rFonts w:ascii="Times New Roman" w:eastAsia="Times New Roman" w:hAnsi="Times New Roman" w:cs="Times New Roman"/>
          <w:sz w:val="24"/>
          <w:szCs w:val="24"/>
        </w:rPr>
        <w:t>С целью</w:t>
      </w:r>
      <w:r w:rsidR="0049016F">
        <w:rPr>
          <w:rFonts w:ascii="Times New Roman" w:eastAsia="Times New Roman" w:hAnsi="Times New Roman" w:cs="Times New Roman"/>
          <w:sz w:val="24"/>
          <w:szCs w:val="24"/>
        </w:rPr>
        <w:t xml:space="preserve"> правового просвещения школьников согласно Плану комплексных мероприятий по правовому воспитанию, профилактике негативных зависимостей и правонарушений в детской и подростковой среде, обеспечению безопасности несовершеннолетних на 202</w:t>
      </w:r>
      <w:r w:rsidR="004A7A8C">
        <w:rPr>
          <w:rFonts w:ascii="Times New Roman" w:eastAsia="Times New Roman" w:hAnsi="Times New Roman" w:cs="Times New Roman"/>
          <w:sz w:val="24"/>
          <w:szCs w:val="24"/>
        </w:rPr>
        <w:t>2</w:t>
      </w:r>
      <w:r w:rsidR="0049016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A7A8C">
        <w:rPr>
          <w:rFonts w:ascii="Times New Roman" w:eastAsia="Times New Roman" w:hAnsi="Times New Roman" w:cs="Times New Roman"/>
          <w:sz w:val="24"/>
          <w:szCs w:val="24"/>
        </w:rPr>
        <w:t>3</w:t>
      </w:r>
      <w:r w:rsidR="00490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016F">
        <w:rPr>
          <w:rFonts w:ascii="Times New Roman" w:eastAsia="Times New Roman" w:hAnsi="Times New Roman" w:cs="Times New Roman"/>
          <w:sz w:val="24"/>
          <w:szCs w:val="24"/>
        </w:rPr>
        <w:t>уч.год</w:t>
      </w:r>
      <w:proofErr w:type="spellEnd"/>
      <w:r w:rsidR="00490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A8C">
        <w:rPr>
          <w:rFonts w:ascii="Times New Roman" w:eastAsia="Times New Roman" w:hAnsi="Times New Roman" w:cs="Times New Roman"/>
          <w:sz w:val="24"/>
          <w:szCs w:val="24"/>
        </w:rPr>
        <w:t xml:space="preserve">, в рамках </w:t>
      </w:r>
      <w:r w:rsidR="004A7A8C" w:rsidRPr="004A7A8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Всероссийского дня правовой помощи детям </w:t>
      </w:r>
      <w:r w:rsidR="0049016F">
        <w:rPr>
          <w:rFonts w:ascii="Times New Roman" w:eastAsia="Times New Roman" w:hAnsi="Times New Roman" w:cs="Times New Roman"/>
          <w:sz w:val="24"/>
          <w:szCs w:val="24"/>
        </w:rPr>
        <w:t xml:space="preserve">в нашей школе </w:t>
      </w:r>
      <w:r w:rsidR="004A7A8C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проведены </w:t>
      </w:r>
      <w:proofErr w:type="spellStart"/>
      <w:proofErr w:type="gramStart"/>
      <w:r w:rsidR="0049016F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proofErr w:type="spellEnd"/>
      <w:proofErr w:type="gramEnd"/>
      <w:r w:rsidR="0049016F">
        <w:rPr>
          <w:rFonts w:ascii="Times New Roman" w:eastAsia="Times New Roman" w:hAnsi="Times New Roman" w:cs="Times New Roman"/>
          <w:sz w:val="24"/>
          <w:szCs w:val="24"/>
        </w:rPr>
        <w:t xml:space="preserve"> следующие мероприятия</w:t>
      </w:r>
      <w:r w:rsidR="00A50D92">
        <w:rPr>
          <w:rFonts w:ascii="Times New Roman" w:eastAsia="Times New Roman" w:hAnsi="Times New Roman" w:cs="Times New Roman"/>
          <w:sz w:val="24"/>
          <w:szCs w:val="24"/>
        </w:rPr>
        <w:t xml:space="preserve">, направленные </w:t>
      </w:r>
      <w:r w:rsidR="00A50D92" w:rsidRPr="00A50D92">
        <w:rPr>
          <w:rFonts w:ascii="Times New Roman" w:hAnsi="Times New Roman" w:cs="Times New Roman"/>
          <w:sz w:val="24"/>
        </w:rPr>
        <w:t>на воспитание у ребят навыков правомерного поведения, на развитие правовых знаний, важных для становления гражданской позиции, а также на профилактику правонарушений среди подростков</w:t>
      </w:r>
      <w:r w:rsidR="0049016F" w:rsidRPr="00A50D9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9016F" w:rsidRDefault="00072B04" w:rsidP="004901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1497330</wp:posOffset>
            </wp:positionH>
            <wp:positionV relativeFrom="paragraph">
              <wp:posOffset>97790</wp:posOffset>
            </wp:positionV>
            <wp:extent cx="1600200" cy="1647825"/>
            <wp:effectExtent l="19050" t="0" r="0" b="0"/>
            <wp:wrapSquare wrapText="bothSides"/>
            <wp:docPr id="2" name="Рисунок 2" descr="C:\Camera\P_20191119_15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Camera\P_20191119_151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037" t="26349" b="19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4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9016F">
        <w:rPr>
          <w:rFonts w:ascii="Times New Roman" w:eastAsia="Times New Roman" w:hAnsi="Times New Roman" w:cs="Times New Roman"/>
          <w:sz w:val="24"/>
          <w:szCs w:val="24"/>
        </w:rPr>
        <w:t>В 1-</w:t>
      </w:r>
      <w:r w:rsidR="004A7A8C">
        <w:rPr>
          <w:rFonts w:ascii="Times New Roman" w:eastAsia="Times New Roman" w:hAnsi="Times New Roman" w:cs="Times New Roman"/>
          <w:sz w:val="24"/>
          <w:szCs w:val="24"/>
        </w:rPr>
        <w:t>4</w:t>
      </w:r>
      <w:r w:rsidR="0049016F">
        <w:rPr>
          <w:rFonts w:ascii="Times New Roman" w:eastAsia="Times New Roman" w:hAnsi="Times New Roman" w:cs="Times New Roman"/>
          <w:sz w:val="24"/>
          <w:szCs w:val="24"/>
        </w:rPr>
        <w:t xml:space="preserve"> классах </w:t>
      </w:r>
      <w:proofErr w:type="gramStart"/>
      <w:r w:rsidR="0049016F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="0049016F">
        <w:rPr>
          <w:rFonts w:ascii="Times New Roman" w:eastAsia="Times New Roman" w:hAnsi="Times New Roman" w:cs="Times New Roman"/>
          <w:sz w:val="24"/>
          <w:szCs w:val="24"/>
        </w:rPr>
        <w:t xml:space="preserve">росмотр мультфильмов по правам детей « </w:t>
      </w:r>
      <w:proofErr w:type="spellStart"/>
      <w:r w:rsidR="0049016F">
        <w:rPr>
          <w:rFonts w:ascii="Times New Roman" w:eastAsia="Times New Roman" w:hAnsi="Times New Roman" w:cs="Times New Roman"/>
          <w:sz w:val="24"/>
          <w:szCs w:val="24"/>
        </w:rPr>
        <w:t>Смешарики</w:t>
      </w:r>
      <w:proofErr w:type="spellEnd"/>
      <w:r w:rsidR="0049016F">
        <w:rPr>
          <w:rFonts w:ascii="Times New Roman" w:eastAsia="Times New Roman" w:hAnsi="Times New Roman" w:cs="Times New Roman"/>
          <w:sz w:val="24"/>
          <w:szCs w:val="24"/>
        </w:rPr>
        <w:t>» с последующим обсуждением.</w:t>
      </w:r>
      <w:r w:rsidR="004A7A8C">
        <w:rPr>
          <w:rFonts w:ascii="Times New Roman" w:eastAsia="Times New Roman" w:hAnsi="Times New Roman" w:cs="Times New Roman"/>
          <w:sz w:val="24"/>
          <w:szCs w:val="24"/>
        </w:rPr>
        <w:t>, изучение Конвенции о правах ребенка.</w:t>
      </w:r>
    </w:p>
    <w:p w:rsidR="0049016F" w:rsidRPr="00C66D11" w:rsidRDefault="0049016F" w:rsidP="004901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D1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A7A8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66D11">
        <w:rPr>
          <w:rFonts w:ascii="Times New Roman" w:eastAsia="Times New Roman" w:hAnsi="Times New Roman" w:cs="Times New Roman"/>
          <w:sz w:val="24"/>
          <w:szCs w:val="24"/>
        </w:rPr>
        <w:t xml:space="preserve"> классе – классный час « Знай свои права, соблюдай, не нарушай»</w:t>
      </w:r>
      <w:proofErr w:type="gramStart"/>
      <w:r w:rsidRPr="00C66D1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C66D11">
        <w:rPr>
          <w:rFonts w:ascii="Times New Roman" w:eastAsia="Times New Roman" w:hAnsi="Times New Roman" w:cs="Times New Roman"/>
          <w:sz w:val="24"/>
          <w:szCs w:val="24"/>
        </w:rPr>
        <w:t>целью которого  было р</w:t>
      </w:r>
      <w:r w:rsidRPr="00C66D11">
        <w:rPr>
          <w:rFonts w:ascii="Times New Roman" w:hAnsi="Times New Roman" w:cs="Times New Roman"/>
          <w:sz w:val="24"/>
        </w:rPr>
        <w:t>азвитие умений называть права, анализировать поступки.</w:t>
      </w:r>
    </w:p>
    <w:p w:rsidR="00044B4F" w:rsidRDefault="00044B4F" w:rsidP="0094566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4F" w:rsidRDefault="00044B4F" w:rsidP="0094566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4F" w:rsidRDefault="00044B4F" w:rsidP="0094566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4F" w:rsidRDefault="00044B4F" w:rsidP="0094566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4F" w:rsidRDefault="00044B4F" w:rsidP="0094566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4F" w:rsidRDefault="00044B4F" w:rsidP="0094566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4F" w:rsidRDefault="00044B4F" w:rsidP="0094566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4F" w:rsidRDefault="00044B4F" w:rsidP="0094566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B4F" w:rsidRDefault="00044B4F" w:rsidP="0094566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16F" w:rsidRPr="00044B4F" w:rsidRDefault="0049016F" w:rsidP="00044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B4F">
        <w:rPr>
          <w:rFonts w:ascii="Times New Roman" w:eastAsia="Times New Roman" w:hAnsi="Times New Roman" w:cs="Times New Roman"/>
          <w:sz w:val="24"/>
          <w:szCs w:val="24"/>
        </w:rPr>
        <w:t xml:space="preserve">В 5 и 6 классах прошли информационные часы « Имею право, но </w:t>
      </w:r>
      <w:proofErr w:type="gramStart"/>
      <w:r w:rsidRPr="00044B4F">
        <w:rPr>
          <w:rFonts w:ascii="Times New Roman" w:eastAsia="Times New Roman" w:hAnsi="Times New Roman" w:cs="Times New Roman"/>
          <w:sz w:val="24"/>
          <w:szCs w:val="24"/>
        </w:rPr>
        <w:t>обязан</w:t>
      </w:r>
      <w:proofErr w:type="gramEnd"/>
      <w:r w:rsidRPr="00044B4F">
        <w:rPr>
          <w:rFonts w:ascii="Times New Roman" w:eastAsia="Times New Roman" w:hAnsi="Times New Roman" w:cs="Times New Roman"/>
          <w:sz w:val="24"/>
          <w:szCs w:val="24"/>
        </w:rPr>
        <w:t>!». Воспитательные задачи</w:t>
      </w:r>
      <w:proofErr w:type="gramStart"/>
      <w:r w:rsidRPr="00044B4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44B4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044B4F">
        <w:rPr>
          <w:rFonts w:ascii="Times New Roman" w:hAnsi="Times New Roman" w:cs="Times New Roman"/>
          <w:sz w:val="24"/>
        </w:rPr>
        <w:t xml:space="preserve">омочь детям осознать, что нет прав без обязанностей. </w:t>
      </w:r>
    </w:p>
    <w:p w:rsidR="0049016F" w:rsidRPr="004A7A8C" w:rsidRDefault="00072B04" w:rsidP="00044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70485</wp:posOffset>
            </wp:positionV>
            <wp:extent cx="2047875" cy="1533525"/>
            <wp:effectExtent l="19050" t="0" r="9525" b="0"/>
            <wp:wrapSquare wrapText="bothSides"/>
            <wp:docPr id="12" name="Рисунок 3" descr="K:\от РИА программы, КТП 2018-2019\IMG-f741f60b6ef2dc74e3c1bbc734ac987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от РИА программы, КТП 2018-2019\IMG-f741f60b6ef2dc74e3c1bbc734ac9871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9016F" w:rsidRPr="004A7A8C">
        <w:rPr>
          <w:rFonts w:ascii="Times New Roman" w:eastAsia="Times New Roman" w:hAnsi="Times New Roman" w:cs="Times New Roman"/>
          <w:sz w:val="24"/>
          <w:szCs w:val="24"/>
        </w:rPr>
        <w:t xml:space="preserve">В 7 классе состоялась правовая интеллектуальная викторина « Наши права», на которой учащиеся </w:t>
      </w:r>
    </w:p>
    <w:p w:rsidR="0049016F" w:rsidRPr="004A7A8C" w:rsidRDefault="0049016F" w:rsidP="009456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A8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A7A8C">
        <w:rPr>
          <w:rFonts w:ascii="Times New Roman" w:hAnsi="Times New Roman" w:cs="Times New Roman"/>
          <w:sz w:val="24"/>
          <w:szCs w:val="24"/>
        </w:rPr>
        <w:t>родолжили знакомство с основными правами и свободами человека и гражданина</w:t>
      </w:r>
      <w:r w:rsidR="004A7A8C" w:rsidRPr="004A7A8C">
        <w:rPr>
          <w:rFonts w:ascii="Times New Roman" w:hAnsi="Times New Roman" w:cs="Times New Roman"/>
          <w:sz w:val="24"/>
          <w:szCs w:val="24"/>
        </w:rPr>
        <w:t>.</w:t>
      </w:r>
    </w:p>
    <w:p w:rsidR="0049016F" w:rsidRPr="004A7A8C" w:rsidRDefault="0049016F" w:rsidP="00945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A8C">
        <w:rPr>
          <w:rFonts w:ascii="Times New Roman" w:eastAsia="Times New Roman" w:hAnsi="Times New Roman" w:cs="Times New Roman"/>
          <w:sz w:val="24"/>
          <w:szCs w:val="24"/>
        </w:rPr>
        <w:t xml:space="preserve">В 9-11 классах проведены тематические классные часы « Твои права и обязанности». Ребята решали практические ситуационные задачи, говорили о важности правовой грамотности в жизни, о необходимости соблюдения законов. О </w:t>
      </w:r>
      <w:r w:rsidRPr="004A7A8C">
        <w:rPr>
          <w:rFonts w:ascii="Times New Roman" w:hAnsi="Times New Roman" w:cs="Times New Roman"/>
          <w:sz w:val="24"/>
          <w:szCs w:val="24"/>
        </w:rPr>
        <w:t>привлечении несовершеннолетних (законных представителей) к  административной и</w:t>
      </w:r>
      <w:r w:rsidR="004A7A8C" w:rsidRPr="004A7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A8C">
        <w:rPr>
          <w:rFonts w:ascii="Times New Roman" w:hAnsi="Times New Roman" w:cs="Times New Roman"/>
          <w:sz w:val="24"/>
          <w:szCs w:val="24"/>
        </w:rPr>
        <w:t>уголовной ответственности за  правонарушения и преступления связанные с употреблением алкоголя, курения табака, электронных сигарет и кальянов.</w:t>
      </w:r>
    </w:p>
    <w:p w:rsidR="0049016F" w:rsidRPr="00072B04" w:rsidRDefault="0049016F" w:rsidP="0049016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72B04">
        <w:rPr>
          <w:rFonts w:ascii="Times New Roman" w:eastAsia="Times New Roman" w:hAnsi="Times New Roman" w:cs="Times New Roman"/>
          <w:szCs w:val="24"/>
        </w:rPr>
        <w:t xml:space="preserve">Классные  часы  </w:t>
      </w:r>
      <w:r w:rsidR="004A7A8C" w:rsidRPr="00072B04">
        <w:rPr>
          <w:rFonts w:ascii="Times New Roman" w:eastAsia="Times New Roman" w:hAnsi="Times New Roman" w:cs="Times New Roman"/>
          <w:szCs w:val="24"/>
        </w:rPr>
        <w:t>«18</w:t>
      </w:r>
      <w:r w:rsidRPr="00072B04">
        <w:rPr>
          <w:rFonts w:ascii="Times New Roman" w:eastAsia="Times New Roman" w:hAnsi="Times New Roman" w:cs="Times New Roman"/>
          <w:szCs w:val="24"/>
        </w:rPr>
        <w:t xml:space="preserve"> ноября - День правовой помощи детям»»</w:t>
      </w:r>
    </w:p>
    <w:p w:rsidR="0049016F" w:rsidRPr="004A7A8C" w:rsidRDefault="0049016F" w:rsidP="00A50D9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2B04">
        <w:rPr>
          <w:rFonts w:ascii="Times New Roman" w:eastAsia="Times New Roman" w:hAnsi="Times New Roman" w:cs="Times New Roman"/>
          <w:szCs w:val="24"/>
        </w:rPr>
        <w:t xml:space="preserve">«Справочное  бюро» </w:t>
      </w:r>
      <w:proofErr w:type="gramStart"/>
      <w:r w:rsidR="00A50D92" w:rsidRPr="00072B04">
        <w:rPr>
          <w:rFonts w:ascii="Times New Roman" w:eastAsia="Times New Roman" w:hAnsi="Times New Roman" w:cs="Times New Roman"/>
          <w:szCs w:val="24"/>
        </w:rPr>
        <w:t>-к</w:t>
      </w:r>
      <w:proofErr w:type="gramEnd"/>
      <w:r w:rsidRPr="00072B04">
        <w:rPr>
          <w:rFonts w:ascii="Times New Roman" w:eastAsia="Times New Roman" w:hAnsi="Times New Roman" w:cs="Times New Roman"/>
          <w:szCs w:val="24"/>
        </w:rPr>
        <w:t>онсультация для учащихся (Справочная информация уполномоченного по правам участников образовательного процесса  о  том, куда можно обратиться  в  случае нарушения прав детей)</w:t>
      </w:r>
      <w:r w:rsidR="007151D8" w:rsidRPr="00072B04">
        <w:rPr>
          <w:rFonts w:ascii="Times New Roman" w:hAnsi="Times New Roman" w:cs="Times New Roman"/>
          <w:i/>
          <w:szCs w:val="24"/>
        </w:rPr>
        <w:t>.</w:t>
      </w:r>
    </w:p>
    <w:p w:rsidR="00072B04" w:rsidRPr="00072B04" w:rsidRDefault="00072B04" w:rsidP="00072B04">
      <w:pPr>
        <w:spacing w:after="0" w:line="240" w:lineRule="auto"/>
      </w:pPr>
      <w:r>
        <w:rPr>
          <w:rFonts w:ascii="Times New Roman" w:hAnsi="Times New Roman" w:cs="Times New Roman"/>
          <w:sz w:val="24"/>
        </w:rPr>
        <w:lastRenderedPageBreak/>
        <w:t xml:space="preserve">Все </w:t>
      </w:r>
      <w:r w:rsidRPr="00F15135">
        <w:rPr>
          <w:rFonts w:ascii="Times New Roman" w:hAnsi="Times New Roman" w:cs="Times New Roman"/>
          <w:sz w:val="24"/>
        </w:rPr>
        <w:t xml:space="preserve"> мероприятия </w:t>
      </w:r>
      <w:r>
        <w:rPr>
          <w:rFonts w:ascii="Times New Roman" w:hAnsi="Times New Roman" w:cs="Times New Roman"/>
          <w:sz w:val="24"/>
        </w:rPr>
        <w:t>способствовали выполнению следующих задач:</w:t>
      </w:r>
    </w:p>
    <w:p w:rsidR="00072B04" w:rsidRDefault="00072B04" w:rsidP="00072B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F15135">
        <w:rPr>
          <w:rFonts w:ascii="Times New Roman" w:hAnsi="Times New Roman" w:cs="Times New Roman"/>
          <w:sz w:val="24"/>
        </w:rPr>
        <w:t xml:space="preserve">родолжить знакомство </w:t>
      </w:r>
      <w:proofErr w:type="gramStart"/>
      <w:r w:rsidRPr="00F15135">
        <w:rPr>
          <w:rFonts w:ascii="Times New Roman" w:hAnsi="Times New Roman" w:cs="Times New Roman"/>
          <w:sz w:val="24"/>
        </w:rPr>
        <w:t>обучающихся</w:t>
      </w:r>
      <w:proofErr w:type="gramEnd"/>
      <w:r w:rsidRPr="00F15135">
        <w:rPr>
          <w:rFonts w:ascii="Times New Roman" w:hAnsi="Times New Roman" w:cs="Times New Roman"/>
          <w:sz w:val="24"/>
        </w:rPr>
        <w:t xml:space="preserve"> с основными правами и свободами </w:t>
      </w:r>
      <w:r>
        <w:rPr>
          <w:rFonts w:ascii="Times New Roman" w:hAnsi="Times New Roman" w:cs="Times New Roman"/>
          <w:sz w:val="24"/>
        </w:rPr>
        <w:t>человека и гражданина</w:t>
      </w:r>
    </w:p>
    <w:p w:rsidR="00072B04" w:rsidRDefault="00072B04" w:rsidP="00072B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Помочь детям осознать, что нет прав без обязанностей</w:t>
      </w:r>
    </w:p>
    <w:p w:rsidR="00072B04" w:rsidRPr="00915033" w:rsidRDefault="00072B04" w:rsidP="00072B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умение называть права, анализировать поступки</w:t>
      </w:r>
    </w:p>
    <w:p w:rsidR="00072B04" w:rsidRDefault="00072B04" w:rsidP="00072B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1144270</wp:posOffset>
            </wp:positionH>
            <wp:positionV relativeFrom="paragraph">
              <wp:posOffset>796290</wp:posOffset>
            </wp:positionV>
            <wp:extent cx="1953260" cy="1352550"/>
            <wp:effectExtent l="19050" t="0" r="8890" b="0"/>
            <wp:wrapSquare wrapText="bothSides"/>
            <wp:docPr id="5" name="Рисунок 1" descr="C:\Camera\P_20191120_132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amera\P_20191120_132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529" r="7696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53260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</w:rPr>
        <w:t>и  направлены на воспитание у ребят навыков правомерного поведения, на развитие правовых знаний</w:t>
      </w:r>
      <w:r w:rsidR="00A8364B">
        <w:rPr>
          <w:rFonts w:ascii="Times New Roman" w:hAnsi="Times New Roman" w:cs="Times New Roman"/>
          <w:sz w:val="24"/>
        </w:rPr>
        <w:t>.</w:t>
      </w:r>
      <w:proofErr w:type="gramEnd"/>
      <w:r w:rsidR="00A836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 всеми обучающимис</w:t>
      </w:r>
      <w:proofErr w:type="gramStart"/>
      <w:r>
        <w:rPr>
          <w:rFonts w:ascii="Times New Roman" w:hAnsi="Times New Roman" w:cs="Times New Roman"/>
          <w:sz w:val="24"/>
        </w:rPr>
        <w:t>я-</w:t>
      </w:r>
      <w:proofErr w:type="gramEnd"/>
      <w:r>
        <w:rPr>
          <w:rFonts w:ascii="Times New Roman" w:hAnsi="Times New Roman" w:cs="Times New Roman"/>
          <w:sz w:val="24"/>
        </w:rPr>
        <w:t xml:space="preserve"> участниками мероприятий- проведены профилактические инструктажи по ознакомлению  со статьями </w:t>
      </w:r>
      <w:proofErr w:type="spellStart"/>
      <w:r>
        <w:rPr>
          <w:rFonts w:ascii="Times New Roman" w:hAnsi="Times New Roman" w:cs="Times New Roman"/>
          <w:sz w:val="24"/>
        </w:rPr>
        <w:t>КоАП</w:t>
      </w:r>
      <w:proofErr w:type="spellEnd"/>
      <w:r>
        <w:rPr>
          <w:rFonts w:ascii="Times New Roman" w:hAnsi="Times New Roman" w:cs="Times New Roman"/>
          <w:sz w:val="24"/>
        </w:rPr>
        <w:t xml:space="preserve"> РФ и другими правовыми документами.</w:t>
      </w:r>
    </w:p>
    <w:p w:rsidR="00843B21" w:rsidRPr="00843B21" w:rsidRDefault="00843B21" w:rsidP="00072B0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        </w:t>
      </w:r>
      <w:r w:rsidRPr="00843B21">
        <w:rPr>
          <w:rFonts w:ascii="Times New Roman" w:hAnsi="Times New Roman" w:cs="Times New Roman"/>
          <w:b/>
          <w:i/>
          <w:color w:val="FF0000"/>
          <w:sz w:val="28"/>
          <w:u w:val="single"/>
        </w:rPr>
        <w:t>Подростку о правовом статусе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3B21">
        <w:rPr>
          <w:rFonts w:ascii="Times New Roman" w:hAnsi="Times New Roman" w:cs="Times New Roman"/>
          <w:b/>
          <w:color w:val="FF0000"/>
        </w:rPr>
        <w:t>Правовой статус</w:t>
      </w:r>
      <w:r w:rsidRPr="00843B21">
        <w:rPr>
          <w:rFonts w:ascii="Times New Roman" w:hAnsi="Times New Roman" w:cs="Times New Roman"/>
        </w:rPr>
        <w:t xml:space="preserve"> – это Ваше положение в мире права. По мере взросления Вы получаете новые возможности, набираетесь опыта, а значит, приобретаете новые права, обязанности, ответственность – меняется Ваш статус. 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  <w:r w:rsidRPr="00843B21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РЕБЕНКОМ ПРИЗНАЕТСЯ ЛИЦО, НЕ ДОСТИГШЕЕ ВОЗРАСТА ВОСЕМНАДЦАТИ ЛЕТ (СОВЕРШЕННОЛЕТИЯ)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843B21">
        <w:rPr>
          <w:rFonts w:ascii="Times New Roman" w:hAnsi="Times New Roman" w:cs="Times New Roman"/>
          <w:b/>
          <w:color w:val="0000FF"/>
          <w:sz w:val="20"/>
          <w:szCs w:val="20"/>
        </w:rPr>
        <w:t xml:space="preserve">С рождения: 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</w:rPr>
      </w:pPr>
      <w:r w:rsidRPr="00843B21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</w:rPr>
        <w:t>Ребенок имеет право: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B21">
        <w:rPr>
          <w:rFonts w:ascii="Times New Roman" w:hAnsi="Times New Roman" w:cs="Times New Roman"/>
          <w:sz w:val="20"/>
          <w:szCs w:val="20"/>
        </w:rPr>
        <w:t>1. на жизнь (</w:t>
      </w:r>
      <w:proofErr w:type="gramStart"/>
      <w:r w:rsidRPr="00843B21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843B21">
        <w:rPr>
          <w:rFonts w:ascii="Times New Roman" w:hAnsi="Times New Roman" w:cs="Times New Roman"/>
          <w:sz w:val="20"/>
          <w:szCs w:val="20"/>
        </w:rPr>
        <w:t>. 1 ст. 20 Конституции РФ);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B21">
        <w:rPr>
          <w:rFonts w:ascii="Times New Roman" w:hAnsi="Times New Roman" w:cs="Times New Roman"/>
          <w:sz w:val="20"/>
          <w:szCs w:val="20"/>
        </w:rPr>
        <w:t>2. на имя, отчество, фамилию (ст. 58 Семейного Кодекса РФ);36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B21">
        <w:rPr>
          <w:rFonts w:ascii="Times New Roman" w:hAnsi="Times New Roman" w:cs="Times New Roman"/>
          <w:sz w:val="20"/>
          <w:szCs w:val="20"/>
        </w:rPr>
        <w:t>3. на гражданство (ст. 6 Конституции РФ, ст. 12 Федерального Закона «О гражданстве Российской Федерации»);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B21">
        <w:rPr>
          <w:rFonts w:ascii="Times New Roman" w:hAnsi="Times New Roman" w:cs="Times New Roman"/>
          <w:sz w:val="20"/>
          <w:szCs w:val="20"/>
        </w:rPr>
        <w:t>4. жить и воспитываться в семье (ст. 54 СК РФ);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B21">
        <w:rPr>
          <w:rFonts w:ascii="Times New Roman" w:hAnsi="Times New Roman" w:cs="Times New Roman"/>
          <w:sz w:val="20"/>
          <w:szCs w:val="20"/>
        </w:rPr>
        <w:t xml:space="preserve">    право на имущественные права (ст. 54, 57, 60 СК РФ);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B21">
        <w:rPr>
          <w:rFonts w:ascii="Times New Roman" w:hAnsi="Times New Roman" w:cs="Times New Roman"/>
          <w:sz w:val="20"/>
          <w:szCs w:val="20"/>
        </w:rPr>
        <w:t>5. на общение с обоими родителями и другими родственниками (ст. 55 СК РФ);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B21">
        <w:rPr>
          <w:rFonts w:ascii="Times New Roman" w:hAnsi="Times New Roman" w:cs="Times New Roman"/>
          <w:sz w:val="20"/>
          <w:szCs w:val="20"/>
        </w:rPr>
        <w:t>6. на защиту (ст. 56 СК РФ);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B21">
        <w:rPr>
          <w:rFonts w:ascii="Times New Roman" w:hAnsi="Times New Roman" w:cs="Times New Roman"/>
          <w:sz w:val="20"/>
          <w:szCs w:val="20"/>
        </w:rPr>
        <w:t>7. на получение содержания от своих родителей и других членов семьи (ст. 60 СК РФ).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43B21">
        <w:rPr>
          <w:rFonts w:ascii="Times New Roman" w:hAnsi="Times New Roman" w:cs="Times New Roman"/>
          <w:b/>
          <w:i/>
          <w:sz w:val="20"/>
          <w:szCs w:val="20"/>
          <w:u w:val="single"/>
        </w:rPr>
        <w:t>Ребенок несет ответственность: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B21">
        <w:rPr>
          <w:rFonts w:ascii="Times New Roman" w:hAnsi="Times New Roman" w:cs="Times New Roman"/>
          <w:sz w:val="20"/>
          <w:szCs w:val="20"/>
        </w:rPr>
        <w:t xml:space="preserve">- перед родителями или лицами их заменяющими, воспитателями, преподавателями. 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</w:pPr>
      <w:r w:rsidRPr="00843B21"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  <w:t>С 14 лет добавляются: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43B21">
        <w:rPr>
          <w:rFonts w:ascii="Times New Roman" w:hAnsi="Times New Roman" w:cs="Times New Roman"/>
          <w:b/>
          <w:i/>
          <w:sz w:val="20"/>
          <w:szCs w:val="20"/>
        </w:rPr>
        <w:t>Право: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B21">
        <w:rPr>
          <w:rFonts w:ascii="Times New Roman" w:hAnsi="Times New Roman" w:cs="Times New Roman"/>
          <w:sz w:val="20"/>
          <w:szCs w:val="20"/>
        </w:rPr>
        <w:t>1. получить паспорт гражданина РФ (п. 1 Положения о паспорте гражданина Российской Федерации);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B21">
        <w:rPr>
          <w:rFonts w:ascii="Times New Roman" w:hAnsi="Times New Roman" w:cs="Times New Roman"/>
          <w:sz w:val="20"/>
          <w:szCs w:val="20"/>
        </w:rPr>
        <w:t>2. самостоятельно обращаться в суд для защиты своих прав (ст. 56 СК РФ);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B21">
        <w:rPr>
          <w:rFonts w:ascii="Times New Roman" w:hAnsi="Times New Roman" w:cs="Times New Roman"/>
          <w:sz w:val="20"/>
          <w:szCs w:val="20"/>
        </w:rPr>
        <w:t>3. требовать отмены усыновления (ст. 142 СК РФ);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B21">
        <w:rPr>
          <w:rFonts w:ascii="Times New Roman" w:hAnsi="Times New Roman" w:cs="Times New Roman"/>
          <w:sz w:val="20"/>
          <w:szCs w:val="20"/>
        </w:rPr>
        <w:t>4. давать согласие на изменение своего гражданства (глава 5 Федерального Закона «О гражданстве Российской Федерации»);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B21">
        <w:rPr>
          <w:rFonts w:ascii="Times New Roman" w:hAnsi="Times New Roman" w:cs="Times New Roman"/>
          <w:sz w:val="20"/>
          <w:szCs w:val="20"/>
        </w:rPr>
        <w:t>5. требовать установления отцовства в отношении своего ребенка в судебном порядке (ст. 62 СК РФ);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3B21">
        <w:rPr>
          <w:rFonts w:ascii="Times New Roman" w:hAnsi="Times New Roman" w:cs="Times New Roman"/>
          <w:sz w:val="20"/>
          <w:szCs w:val="20"/>
        </w:rPr>
        <w:t xml:space="preserve">6. работать в свободное от учебы время (например, во время каникул) с согласия одного из родителей не более </w:t>
      </w:r>
      <w:r w:rsidRPr="00843B21">
        <w:rPr>
          <w:rFonts w:ascii="Times New Roman" w:hAnsi="Times New Roman" w:cs="Times New Roman"/>
          <w:sz w:val="20"/>
          <w:szCs w:val="20"/>
        </w:rPr>
        <w:lastRenderedPageBreak/>
        <w:t>4-х часов в день с легкими условиями труда) (ст. 92 ТК РФ);</w:t>
      </w:r>
      <w:proofErr w:type="gramEnd"/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B21">
        <w:rPr>
          <w:rFonts w:ascii="Times New Roman" w:hAnsi="Times New Roman" w:cs="Times New Roman"/>
          <w:sz w:val="20"/>
          <w:szCs w:val="20"/>
        </w:rPr>
        <w:t>7. заключать любые сделки с согласия родителей, лиц, их заменяющих (ст.26 ГК РФ):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B21">
        <w:rPr>
          <w:rFonts w:ascii="Times New Roman" w:hAnsi="Times New Roman" w:cs="Times New Roman"/>
          <w:sz w:val="20"/>
          <w:szCs w:val="20"/>
        </w:rPr>
        <w:t xml:space="preserve">- самостоятельно распоряжаться своим заработком, стипендией, иными доходами; 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B21">
        <w:rPr>
          <w:rFonts w:ascii="Times New Roman" w:hAnsi="Times New Roman" w:cs="Times New Roman"/>
          <w:sz w:val="20"/>
          <w:szCs w:val="20"/>
        </w:rPr>
        <w:t>- самостоятельно осуществлять права автора произведений науки, литературы или изобретения, или другого результата своей интеллектуальной деятельности;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B21">
        <w:rPr>
          <w:rFonts w:ascii="Times New Roman" w:hAnsi="Times New Roman" w:cs="Times New Roman"/>
          <w:sz w:val="20"/>
          <w:szCs w:val="20"/>
        </w:rPr>
        <w:t>- вносить вклады в банки и распоряжаться ими;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3B21">
        <w:rPr>
          <w:rFonts w:ascii="Times New Roman" w:hAnsi="Times New Roman" w:cs="Times New Roman"/>
          <w:sz w:val="20"/>
          <w:szCs w:val="20"/>
        </w:rPr>
        <w:t xml:space="preserve">8. участвовать в </w:t>
      </w:r>
      <w:r w:rsidRPr="00843B21">
        <w:rPr>
          <w:rFonts w:ascii="Times New Roman" w:hAnsi="Times New Roman" w:cs="Times New Roman"/>
          <w:b/>
          <w:sz w:val="20"/>
          <w:szCs w:val="20"/>
        </w:rPr>
        <w:t>молодежном общественном объединении.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</w:rPr>
      </w:pPr>
      <w:r w:rsidRPr="00843B21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</w:rPr>
        <w:t>Обязанность: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B21">
        <w:rPr>
          <w:rFonts w:ascii="Times New Roman" w:hAnsi="Times New Roman" w:cs="Times New Roman"/>
          <w:sz w:val="20"/>
          <w:szCs w:val="20"/>
        </w:rPr>
        <w:t>1. выполнять трудовые обязанности в соответствии с условиями контракта, правил учебного и трудового распорядка и трудовым законодательством;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column">
              <wp:posOffset>1609725</wp:posOffset>
            </wp:positionH>
            <wp:positionV relativeFrom="paragraph">
              <wp:posOffset>281305</wp:posOffset>
            </wp:positionV>
            <wp:extent cx="1600200" cy="1152525"/>
            <wp:effectExtent l="19050" t="0" r="0" b="0"/>
            <wp:wrapSquare wrapText="bothSides"/>
            <wp:docPr id="8" name="Рисунок 5" descr="http://podrostki-ru.ucoz.ru/molotoksu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drostki-ru.ucoz.ru/molotoksud-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3B21">
        <w:rPr>
          <w:rFonts w:ascii="Times New Roman" w:hAnsi="Times New Roman" w:cs="Times New Roman"/>
          <w:sz w:val="20"/>
          <w:szCs w:val="20"/>
        </w:rPr>
        <w:t>2. соблюдать устав, правила молодежного общественного объединения.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43B21">
        <w:rPr>
          <w:rFonts w:ascii="Times New Roman" w:hAnsi="Times New Roman" w:cs="Times New Roman"/>
          <w:b/>
          <w:i/>
          <w:sz w:val="20"/>
          <w:szCs w:val="20"/>
          <w:u w:val="single"/>
        </w:rPr>
        <w:t>Ответственность: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B21">
        <w:rPr>
          <w:rFonts w:ascii="Times New Roman" w:hAnsi="Times New Roman" w:cs="Times New Roman"/>
          <w:sz w:val="20"/>
          <w:szCs w:val="20"/>
        </w:rPr>
        <w:t>1. исключение из школы за совершение правонарушений, в том числе грубые и неоднократные нарушения устава школы;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B21">
        <w:rPr>
          <w:rFonts w:ascii="Times New Roman" w:hAnsi="Times New Roman" w:cs="Times New Roman"/>
          <w:sz w:val="20"/>
          <w:szCs w:val="20"/>
        </w:rPr>
        <w:t>2. самостоятельная имущественная ответственность по заключенным сделкам;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B21">
        <w:rPr>
          <w:rFonts w:ascii="Times New Roman" w:hAnsi="Times New Roman" w:cs="Times New Roman"/>
          <w:sz w:val="20"/>
          <w:szCs w:val="20"/>
        </w:rPr>
        <w:t>3. возмещение причиненного вреда;</w:t>
      </w:r>
    </w:p>
    <w:p w:rsidR="00843B21" w:rsidRPr="00843B21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B21">
        <w:rPr>
          <w:rFonts w:ascii="Times New Roman" w:hAnsi="Times New Roman" w:cs="Times New Roman"/>
          <w:sz w:val="20"/>
          <w:szCs w:val="20"/>
        </w:rPr>
        <w:t>4. ответственность за нарушение трудовой дисциплины;</w:t>
      </w:r>
    </w:p>
    <w:p w:rsidR="004A7A8C" w:rsidRDefault="00843B21" w:rsidP="00843B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3B21">
        <w:rPr>
          <w:rFonts w:ascii="Times New Roman" w:hAnsi="Times New Roman" w:cs="Times New Roman"/>
          <w:sz w:val="20"/>
          <w:szCs w:val="20"/>
        </w:rPr>
        <w:t>5. уголовная ответственность за отдельные виды преступлений (убийство, умышленное нанесение тяжкого и средней тяжести вреда здоровью изнасилование, кража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43B21" w:rsidRPr="00843B21" w:rsidRDefault="00843B21" w:rsidP="00843B21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iCs/>
          <w:color w:val="000000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color w:val="FF0000"/>
          <w:szCs w:val="28"/>
          <w:u w:val="single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485140</wp:posOffset>
            </wp:positionV>
            <wp:extent cx="933450" cy="1019175"/>
            <wp:effectExtent l="19050" t="0" r="0" b="0"/>
            <wp:wrapSquare wrapText="bothSides"/>
            <wp:docPr id="15" name="Рисунок 2" descr="123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1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21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3B21">
        <w:rPr>
          <w:rStyle w:val="a7"/>
          <w:rFonts w:ascii="Times New Roman" w:hAnsi="Times New Roman" w:cs="Times New Roman"/>
          <w:iCs/>
          <w:color w:val="FF0000"/>
          <w:szCs w:val="28"/>
          <w:u w:val="single"/>
        </w:rPr>
        <w:t>ПОМНИ!</w:t>
      </w:r>
      <w:r>
        <w:rPr>
          <w:rStyle w:val="a7"/>
          <w:rFonts w:ascii="Times New Roman" w:hAnsi="Times New Roman" w:cs="Times New Roman"/>
          <w:b w:val="0"/>
          <w:iCs/>
          <w:color w:val="FF0000"/>
          <w:szCs w:val="28"/>
        </w:rPr>
        <w:t xml:space="preserve"> </w:t>
      </w:r>
      <w:r w:rsidRPr="00843B21">
        <w:rPr>
          <w:rStyle w:val="a7"/>
          <w:rFonts w:ascii="Times New Roman" w:hAnsi="Times New Roman" w:cs="Times New Roman"/>
          <w:b w:val="0"/>
          <w:iCs/>
          <w:color w:val="FF0000"/>
          <w:szCs w:val="28"/>
        </w:rPr>
        <w:t>Каждый правонарушитель</w:t>
      </w:r>
      <w:r w:rsidRPr="00843B21">
        <w:rPr>
          <w:rStyle w:val="a7"/>
          <w:rFonts w:ascii="Times New Roman" w:hAnsi="Times New Roman" w:cs="Times New Roman"/>
          <w:b w:val="0"/>
          <w:iCs/>
          <w:color w:val="000000"/>
          <w:szCs w:val="28"/>
        </w:rPr>
        <w:t xml:space="preserve">, даже несовершеннолетний, </w:t>
      </w:r>
      <w:r w:rsidRPr="00843B21">
        <w:rPr>
          <w:rStyle w:val="a7"/>
          <w:rFonts w:ascii="Times New Roman" w:hAnsi="Times New Roman" w:cs="Times New Roman"/>
          <w:b w:val="0"/>
          <w:iCs/>
          <w:color w:val="FF0000"/>
          <w:szCs w:val="28"/>
        </w:rPr>
        <w:t>несет юридическую ответственность</w:t>
      </w:r>
      <w:r w:rsidRPr="00843B21">
        <w:rPr>
          <w:rStyle w:val="a7"/>
          <w:rFonts w:ascii="Times New Roman" w:hAnsi="Times New Roman" w:cs="Times New Roman"/>
          <w:b w:val="0"/>
          <w:iCs/>
          <w:color w:val="000000"/>
          <w:szCs w:val="28"/>
        </w:rPr>
        <w:t>: материальную, уголовную, административную (до определенного возраста он может быть освобожден от нее, или она возлагается на его законных представителей).</w:t>
      </w:r>
    </w:p>
    <w:p w:rsidR="00843B21" w:rsidRPr="00843B21" w:rsidRDefault="00843B21" w:rsidP="00843B21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iCs/>
          <w:color w:val="000000"/>
          <w:szCs w:val="28"/>
        </w:rPr>
      </w:pPr>
      <w:r w:rsidRPr="00843B21">
        <w:rPr>
          <w:rStyle w:val="a7"/>
          <w:rFonts w:ascii="Times New Roman" w:hAnsi="Times New Roman" w:cs="Times New Roman"/>
          <w:b w:val="0"/>
          <w:iCs/>
          <w:color w:val="000000"/>
          <w:szCs w:val="28"/>
        </w:rPr>
        <w:t>А это означает, что и к тебе могут применяться предусмотренные зако</w:t>
      </w:r>
      <w:r>
        <w:rPr>
          <w:rStyle w:val="a7"/>
          <w:rFonts w:ascii="Times New Roman" w:hAnsi="Times New Roman" w:cs="Times New Roman"/>
          <w:b w:val="0"/>
          <w:iCs/>
          <w:color w:val="000000"/>
          <w:szCs w:val="28"/>
        </w:rPr>
        <w:t xml:space="preserve">ном меры принуждения </w:t>
      </w:r>
      <w:r w:rsidRPr="00843B21">
        <w:rPr>
          <w:rStyle w:val="a7"/>
          <w:rFonts w:ascii="Times New Roman" w:hAnsi="Times New Roman" w:cs="Times New Roman"/>
          <w:b w:val="0"/>
          <w:iCs/>
          <w:color w:val="000000"/>
          <w:szCs w:val="28"/>
        </w:rPr>
        <w:t>при условии, что ты совершил правонарушение.</w:t>
      </w:r>
    </w:p>
    <w:p w:rsidR="00843B21" w:rsidRPr="00843B21" w:rsidRDefault="00843B21" w:rsidP="00843B21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iCs/>
          <w:color w:val="000000"/>
          <w:szCs w:val="28"/>
        </w:rPr>
      </w:pPr>
      <w:r>
        <w:rPr>
          <w:rFonts w:ascii="Times New Roman" w:hAnsi="Times New Roman" w:cs="Times New Roman"/>
          <w:bCs/>
          <w:iCs/>
          <w:noProof/>
          <w:color w:val="000000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658495</wp:posOffset>
            </wp:positionV>
            <wp:extent cx="1066800" cy="1066800"/>
            <wp:effectExtent l="19050" t="0" r="0" b="0"/>
            <wp:wrapSquare wrapText="bothSides"/>
            <wp:docPr id="9" name="Рисунок 1" descr="http://podrostki-ru.ucoz.ru/8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rostki-ru.ucoz.ru/83333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3B21">
        <w:rPr>
          <w:rStyle w:val="a7"/>
          <w:rFonts w:ascii="Times New Roman" w:hAnsi="Times New Roman" w:cs="Times New Roman"/>
          <w:b w:val="0"/>
          <w:iCs/>
          <w:color w:val="000000"/>
          <w:szCs w:val="28"/>
        </w:rPr>
        <w:t>Мы предлагаем тебе познакомиться с основами Гражданского, Семейного, Уголовного, Уголовно-процессуального и Административного права в части, касающейся ответственности несовершеннолетних.</w:t>
      </w:r>
    </w:p>
    <w:p w:rsidR="00843B21" w:rsidRPr="00843B21" w:rsidRDefault="00843B21" w:rsidP="00843B21">
      <w:pPr>
        <w:shd w:val="clear" w:color="auto" w:fill="FFFFFF"/>
        <w:spacing w:after="0"/>
        <w:rPr>
          <w:rStyle w:val="a7"/>
          <w:rFonts w:ascii="Times New Roman" w:hAnsi="Times New Roman" w:cs="Times New Roman"/>
          <w:iCs/>
          <w:color w:val="FF0000"/>
          <w:sz w:val="20"/>
        </w:rPr>
      </w:pPr>
      <w:r w:rsidRPr="00843B21">
        <w:rPr>
          <w:rStyle w:val="a7"/>
          <w:rFonts w:ascii="Times New Roman" w:hAnsi="Times New Roman" w:cs="Times New Roman"/>
          <w:iCs/>
          <w:color w:val="FF0000"/>
          <w:sz w:val="20"/>
          <w:u w:val="single"/>
        </w:rPr>
        <w:t>ПОМНИ:</w:t>
      </w:r>
      <w:r w:rsidRPr="00843B21">
        <w:rPr>
          <w:rStyle w:val="a7"/>
          <w:rFonts w:ascii="Times New Roman" w:hAnsi="Times New Roman" w:cs="Times New Roman"/>
          <w:iCs/>
          <w:color w:val="FF0000"/>
          <w:sz w:val="20"/>
        </w:rPr>
        <w:t xml:space="preserve"> ЧЕМ БОЛЬШЕ ТЫ ЗНАЕШЬ О СВОИХ ПРАВАХ И ОБЯЗАННОСТЯХ, ТЕМ МЕНЬШЕ БУДЕТ ВЕРОЯТНОСТЬ ТВОЕГО ПОПАДАНИЯ В СЛОЖНУЮ ЖИЗНЕННУЮ СИТУАЦИЮ</w:t>
      </w:r>
    </w:p>
    <w:p w:rsidR="00843B21" w:rsidRDefault="00843B21" w:rsidP="00843B21">
      <w:pPr>
        <w:shd w:val="clear" w:color="auto" w:fill="FFFFFF"/>
        <w:rPr>
          <w:rStyle w:val="a7"/>
          <w:iCs/>
          <w:color w:val="FF0000"/>
        </w:rPr>
      </w:pPr>
      <w:r>
        <w:rPr>
          <w:rStyle w:val="a7"/>
          <w:iCs/>
          <w:color w:val="FF0000"/>
        </w:rPr>
        <w:t xml:space="preserve">              </w:t>
      </w:r>
      <w:r>
        <w:t xml:space="preserve">                              </w:t>
      </w:r>
    </w:p>
    <w:p w:rsidR="00843B21" w:rsidRPr="00843B21" w:rsidRDefault="00D16AE4" w:rsidP="00843B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9" type="#_x0000_t202" style="position:absolute;left:0;text-align:left;margin-left:3.65pt;margin-top:-.35pt;width:243.25pt;height:57.35pt;z-index:251682816;mso-width-relative:margin;mso-height-relative:margin">
            <v:textbox>
              <w:txbxContent>
                <w:p w:rsidR="00D16AE4" w:rsidRDefault="00D16AE4" w:rsidP="00D16AE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27F18">
                    <w:rPr>
                      <w:rFonts w:ascii="Times New Roman" w:hAnsi="Times New Roman" w:cs="Times New Roman"/>
                    </w:rPr>
                    <w:t>МБОУ СОШ с</w:t>
                  </w:r>
                  <w:proofErr w:type="gramStart"/>
                  <w:r w:rsidRPr="00227F18">
                    <w:rPr>
                      <w:rFonts w:ascii="Times New Roman" w:hAnsi="Times New Roman" w:cs="Times New Roman"/>
                    </w:rPr>
                    <w:t>.А</w:t>
                  </w:r>
                  <w:proofErr w:type="gramEnd"/>
                  <w:r w:rsidRPr="00227F18">
                    <w:rPr>
                      <w:rFonts w:ascii="Times New Roman" w:hAnsi="Times New Roman" w:cs="Times New Roman"/>
                    </w:rPr>
                    <w:t xml:space="preserve">нненково </w:t>
                  </w:r>
                </w:p>
                <w:p w:rsidR="00D16AE4" w:rsidRDefault="00D16AE4" w:rsidP="00D16AE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.А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нненково,  ул. Юбилейная, д.4</w:t>
                  </w:r>
                </w:p>
                <w:p w:rsidR="00D16AE4" w:rsidRPr="00713C35" w:rsidRDefault="00D16AE4" w:rsidP="00D16AE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hyperlink r:id="rId14" w:history="1">
                    <w:r w:rsidRPr="0022304D">
                      <w:rPr>
                        <w:rStyle w:val="a6"/>
                        <w:rFonts w:ascii="Times New Roman" w:hAnsi="Times New Roman" w:cs="Times New Roman"/>
                        <w:lang w:val="en-US"/>
                      </w:rPr>
                      <w:t>an</w:t>
                    </w:r>
                    <w:r w:rsidRPr="00713C35">
                      <w:rPr>
                        <w:rStyle w:val="a6"/>
                        <w:rFonts w:ascii="Times New Roman" w:hAnsi="Times New Roman" w:cs="Times New Roman"/>
                      </w:rPr>
                      <w:t>_</w:t>
                    </w:r>
                    <w:r w:rsidRPr="0022304D">
                      <w:rPr>
                        <w:rStyle w:val="a6"/>
                        <w:rFonts w:ascii="Times New Roman" w:hAnsi="Times New Roman" w:cs="Times New Roman"/>
                        <w:lang w:val="en-US"/>
                      </w:rPr>
                      <w:t>scool</w:t>
                    </w:r>
                    <w:r w:rsidRPr="00713C35">
                      <w:rPr>
                        <w:rStyle w:val="a6"/>
                        <w:rFonts w:ascii="Times New Roman" w:hAnsi="Times New Roman" w:cs="Times New Roman"/>
                      </w:rPr>
                      <w:t>@</w:t>
                    </w:r>
                    <w:r w:rsidRPr="0022304D">
                      <w:rPr>
                        <w:rStyle w:val="a6"/>
                        <w:rFonts w:ascii="Times New Roman" w:hAnsi="Times New Roman" w:cs="Times New Roman"/>
                        <w:lang w:val="en-US"/>
                      </w:rPr>
                      <w:t>mail</w:t>
                    </w:r>
                    <w:r w:rsidRPr="00713C35">
                      <w:rPr>
                        <w:rStyle w:val="a6"/>
                        <w:rFonts w:ascii="Times New Roman" w:hAnsi="Times New Roman" w:cs="Times New Roman"/>
                      </w:rPr>
                      <w:t>.</w:t>
                    </w:r>
                    <w:r w:rsidRPr="0022304D">
                      <w:rPr>
                        <w:rStyle w:val="a6"/>
                        <w:rFonts w:ascii="Times New Roman" w:hAnsi="Times New Roman" w:cs="Times New Roman"/>
                        <w:lang w:val="en-US"/>
                      </w:rPr>
                      <w:t>ru</w:t>
                    </w:r>
                  </w:hyperlink>
                </w:p>
                <w:p w:rsidR="00D16AE4" w:rsidRPr="00227F18" w:rsidRDefault="00D16AE4" w:rsidP="00D16AE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88415759438</w:t>
                  </w:r>
                </w:p>
              </w:txbxContent>
            </v:textbox>
          </v:shape>
        </w:pict>
      </w:r>
    </w:p>
    <w:p w:rsidR="004A7A8C" w:rsidRDefault="00FF552C" w:rsidP="00843B21">
      <w:pPr>
        <w:spacing w:after="0"/>
      </w:pPr>
      <w:r>
        <w:rPr>
          <w:noProof/>
        </w:rPr>
        <w:pict>
          <v:shape id="_x0000_s1027" type="#_x0000_t202" style="position:absolute;margin-left:302.45pt;margin-top:47.05pt;width:243.25pt;height:57.35pt;z-index:251673600;mso-width-relative:margin;mso-height-relative:margin">
            <v:textbox>
              <w:txbxContent>
                <w:p w:rsidR="0036623C" w:rsidRDefault="0036623C" w:rsidP="0036623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27F18">
                    <w:rPr>
                      <w:rFonts w:ascii="Times New Roman" w:hAnsi="Times New Roman" w:cs="Times New Roman"/>
                    </w:rPr>
                    <w:t>МБОУ СОШ с</w:t>
                  </w:r>
                  <w:proofErr w:type="gramStart"/>
                  <w:r w:rsidRPr="00227F18">
                    <w:rPr>
                      <w:rFonts w:ascii="Times New Roman" w:hAnsi="Times New Roman" w:cs="Times New Roman"/>
                    </w:rPr>
                    <w:t>.А</w:t>
                  </w:r>
                  <w:proofErr w:type="gramEnd"/>
                  <w:r w:rsidRPr="00227F18">
                    <w:rPr>
                      <w:rFonts w:ascii="Times New Roman" w:hAnsi="Times New Roman" w:cs="Times New Roman"/>
                    </w:rPr>
                    <w:t xml:space="preserve">нненково </w:t>
                  </w:r>
                </w:p>
                <w:p w:rsidR="0036623C" w:rsidRDefault="0036623C" w:rsidP="0036623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.А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нненково,  ул. Юбилейная, д.4</w:t>
                  </w:r>
                </w:p>
                <w:p w:rsidR="0036623C" w:rsidRPr="00713C35" w:rsidRDefault="00FF552C" w:rsidP="0036623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hyperlink r:id="rId15" w:history="1">
                    <w:r w:rsidR="0036623C" w:rsidRPr="0022304D">
                      <w:rPr>
                        <w:rStyle w:val="a6"/>
                        <w:rFonts w:ascii="Times New Roman" w:hAnsi="Times New Roman" w:cs="Times New Roman"/>
                        <w:lang w:val="en-US"/>
                      </w:rPr>
                      <w:t>an</w:t>
                    </w:r>
                    <w:r w:rsidR="0036623C" w:rsidRPr="00713C35">
                      <w:rPr>
                        <w:rStyle w:val="a6"/>
                        <w:rFonts w:ascii="Times New Roman" w:hAnsi="Times New Roman" w:cs="Times New Roman"/>
                      </w:rPr>
                      <w:t>_</w:t>
                    </w:r>
                    <w:r w:rsidR="0036623C" w:rsidRPr="0022304D">
                      <w:rPr>
                        <w:rStyle w:val="a6"/>
                        <w:rFonts w:ascii="Times New Roman" w:hAnsi="Times New Roman" w:cs="Times New Roman"/>
                        <w:lang w:val="en-US"/>
                      </w:rPr>
                      <w:t>scool</w:t>
                    </w:r>
                    <w:r w:rsidR="0036623C" w:rsidRPr="00713C35">
                      <w:rPr>
                        <w:rStyle w:val="a6"/>
                        <w:rFonts w:ascii="Times New Roman" w:hAnsi="Times New Roman" w:cs="Times New Roman"/>
                      </w:rPr>
                      <w:t>@</w:t>
                    </w:r>
                    <w:r w:rsidR="0036623C" w:rsidRPr="0022304D">
                      <w:rPr>
                        <w:rStyle w:val="a6"/>
                        <w:rFonts w:ascii="Times New Roman" w:hAnsi="Times New Roman" w:cs="Times New Roman"/>
                        <w:lang w:val="en-US"/>
                      </w:rPr>
                      <w:t>mail</w:t>
                    </w:r>
                    <w:r w:rsidR="0036623C" w:rsidRPr="00713C35">
                      <w:rPr>
                        <w:rStyle w:val="a6"/>
                        <w:rFonts w:ascii="Times New Roman" w:hAnsi="Times New Roman" w:cs="Times New Roman"/>
                      </w:rPr>
                      <w:t>.</w:t>
                    </w:r>
                    <w:r w:rsidR="0036623C" w:rsidRPr="0022304D">
                      <w:rPr>
                        <w:rStyle w:val="a6"/>
                        <w:rFonts w:ascii="Times New Roman" w:hAnsi="Times New Roman" w:cs="Times New Roman"/>
                        <w:lang w:val="en-US"/>
                      </w:rPr>
                      <w:t>ru</w:t>
                    </w:r>
                  </w:hyperlink>
                </w:p>
                <w:p w:rsidR="0036623C" w:rsidRPr="00227F18" w:rsidRDefault="0036623C" w:rsidP="0036623C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88415759438</w:t>
                  </w:r>
                </w:p>
              </w:txbxContent>
            </v:textbox>
          </v:shape>
        </w:pict>
      </w:r>
    </w:p>
    <w:sectPr w:rsidR="004A7A8C" w:rsidSect="00D17B6B">
      <w:pgSz w:w="11906" w:h="16838"/>
      <w:pgMar w:top="567" w:right="851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F03F5"/>
    <w:multiLevelType w:val="hybridMultilevel"/>
    <w:tmpl w:val="056AE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7501F"/>
    <w:multiLevelType w:val="hybridMultilevel"/>
    <w:tmpl w:val="0B062EB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30EC7"/>
    <w:multiLevelType w:val="hybridMultilevel"/>
    <w:tmpl w:val="BE740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23FD6"/>
    <w:multiLevelType w:val="hybridMultilevel"/>
    <w:tmpl w:val="BD144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49016F"/>
    <w:rsid w:val="00044B4F"/>
    <w:rsid w:val="00072B04"/>
    <w:rsid w:val="0036623C"/>
    <w:rsid w:val="00392008"/>
    <w:rsid w:val="0049016F"/>
    <w:rsid w:val="004A7A8C"/>
    <w:rsid w:val="00506CE2"/>
    <w:rsid w:val="007151D8"/>
    <w:rsid w:val="00843B21"/>
    <w:rsid w:val="00945666"/>
    <w:rsid w:val="00A2618F"/>
    <w:rsid w:val="00A50D92"/>
    <w:rsid w:val="00A8364B"/>
    <w:rsid w:val="00CE5F02"/>
    <w:rsid w:val="00D16AE4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1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1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623C"/>
    <w:rPr>
      <w:color w:val="0000FF" w:themeColor="hyperlink"/>
      <w:u w:val="single"/>
    </w:rPr>
  </w:style>
  <w:style w:type="character" w:styleId="a7">
    <w:name w:val="Strong"/>
    <w:basedOn w:val="a0"/>
    <w:qFormat/>
    <w:rsid w:val="00843B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http://podrostki-ru.ucoz.ru/8333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mailto:an_scool@mail.ru" TargetMode="External"/><Relationship Id="rId10" Type="http://schemas.openxmlformats.org/officeDocument/2006/relationships/image" Target="http://podrostki-ru.ucoz.ru/molotoksud-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an_sc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</dc:creator>
  <cp:keywords/>
  <dc:description/>
  <cp:lastModifiedBy>МОУ СОШ</cp:lastModifiedBy>
  <cp:revision>12</cp:revision>
  <dcterms:created xsi:type="dcterms:W3CDTF">2008-10-05T20:26:00Z</dcterms:created>
  <dcterms:modified xsi:type="dcterms:W3CDTF">2008-10-05T23:39:00Z</dcterms:modified>
</cp:coreProperties>
</file>